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1BC4" w:rsidP="00BF1B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ШСК в образовательных учреждениях</w:t>
      </w:r>
    </w:p>
    <w:p w:rsidR="00BF1BC4" w:rsidRDefault="00BF1BC4" w:rsidP="00BF1B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Тукаевского муниципального района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737"/>
        <w:gridCol w:w="1098"/>
        <w:gridCol w:w="6237"/>
        <w:gridCol w:w="4046"/>
      </w:tblGrid>
      <w:tr w:rsidR="00BF1BC4" w:rsidTr="00BF1BC4">
        <w:tc>
          <w:tcPr>
            <w:tcW w:w="1668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1737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ШСК </w:t>
            </w:r>
          </w:p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</w:p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несоздан</w:t>
            </w:r>
          </w:p>
        </w:tc>
        <w:tc>
          <w:tcPr>
            <w:tcW w:w="1098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(если не </w:t>
            </w:r>
            <w:proofErr w:type="gramStart"/>
            <w:r>
              <w:rPr>
                <w:rFonts w:ascii="Times New Roman" w:hAnsi="Times New Roman" w:cs="Times New Roman"/>
              </w:rPr>
              <w:t>создан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из реестра</w:t>
            </w:r>
          </w:p>
        </w:tc>
        <w:tc>
          <w:tcPr>
            <w:tcW w:w="4046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раздел на сайте ОУ</w:t>
            </w:r>
          </w:p>
        </w:tc>
      </w:tr>
      <w:tr w:rsidR="00BF1BC4" w:rsidTr="00BF1BC4">
        <w:tc>
          <w:tcPr>
            <w:tcW w:w="1668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«Нижнесуыксинская СОШ»</w:t>
            </w:r>
          </w:p>
        </w:tc>
        <w:tc>
          <w:tcPr>
            <w:tcW w:w="1737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Создан</w:t>
            </w:r>
            <w:proofErr w:type="gramEnd"/>
          </w:p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16.01.2021</w:t>
            </w:r>
          </w:p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 создании ШСК</w:t>
            </w:r>
          </w:p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№163 от 16.11.2021</w:t>
            </w:r>
          </w:p>
        </w:tc>
        <w:tc>
          <w:tcPr>
            <w:tcW w:w="1098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7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AE20C2">
                <w:rPr>
                  <w:rStyle w:val="a4"/>
                  <w:rFonts w:ascii="Times New Roman" w:hAnsi="Times New Roman" w:cs="Times New Roman"/>
                </w:rPr>
                <w:t>https://xn----itbjbj2arv.xn</w:t>
              </w:r>
              <w:r>
                <w:rPr>
                  <w:rStyle w:val="a4"/>
                  <w:rFonts w:ascii="Times New Roman" w:hAnsi="Times New Roman" w:cs="Times New Roman"/>
                </w:rPr>
                <w:t>—</w:t>
              </w:r>
              <w:r w:rsidRPr="00AE20C2">
                <w:rPr>
                  <w:rStyle w:val="a4"/>
                  <w:rFonts w:ascii="Times New Roman" w:hAnsi="Times New Roman" w:cs="Times New Roman"/>
                </w:rPr>
                <w:t>p1ai/%d0%bf%d1%80%d0%be%d1%84%d0%b8%d0%bb%d1%8c/snu.tultatar-ru/</w:t>
              </w:r>
            </w:hyperlink>
          </w:p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6" w:type="dxa"/>
          </w:tcPr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AE20C2">
                <w:rPr>
                  <w:rStyle w:val="a4"/>
                  <w:rFonts w:ascii="Times New Roman" w:hAnsi="Times New Roman" w:cs="Times New Roman"/>
                </w:rPr>
                <w:t>https://edu.tatar.ru/tukaj/n-suiksu/sch/page4440923.htm</w:t>
              </w:r>
            </w:hyperlink>
          </w:p>
          <w:p w:rsidR="00BF1BC4" w:rsidRDefault="00BF1BC4" w:rsidP="00BF1B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BC4" w:rsidRPr="00BF1BC4" w:rsidRDefault="00BF1BC4" w:rsidP="00BF1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ЗДВР Нуриева Л.Р.</w:t>
      </w:r>
    </w:p>
    <w:sectPr w:rsidR="00BF1BC4" w:rsidRPr="00BF1BC4" w:rsidSect="00BF1B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1BC4"/>
    <w:rsid w:val="00BF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B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1B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ukaj/n-suiksu/sch/page4440923.htm" TargetMode="External"/><Relationship Id="rId4" Type="http://schemas.openxmlformats.org/officeDocument/2006/relationships/hyperlink" Target="https://xn----itbjbj2arv.xn--p1ai/%d0%bf%d1%80%d0%be%d1%84%d0%b8%d0%bb%d1%8c/snu.tultatar-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2022-05-16T11:26:00Z</dcterms:created>
  <dcterms:modified xsi:type="dcterms:W3CDTF">2022-05-16T11:33:00Z</dcterms:modified>
</cp:coreProperties>
</file>